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CDF9F6" w14:textId="77777777" w:rsidR="005E1437" w:rsidRDefault="005E14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Заявка </w:t>
      </w:r>
    </w:p>
    <w:p w14:paraId="4CCC0BEA" w14:textId="5DD4337E" w:rsidR="005E1437" w:rsidRDefault="005E1437">
      <w:pPr>
        <w:pStyle w:val="a8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в период </w:t>
      </w:r>
      <w:r w:rsidR="00524C87">
        <w:rPr>
          <w:b/>
          <w:sz w:val="24"/>
          <w:szCs w:val="24"/>
        </w:rPr>
        <w:t>____________ по _____________</w:t>
      </w:r>
      <w:r>
        <w:rPr>
          <w:b/>
          <w:sz w:val="24"/>
          <w:szCs w:val="24"/>
        </w:rPr>
        <w:t>20</w:t>
      </w:r>
      <w:r w:rsidR="00521ED5">
        <w:rPr>
          <w:b/>
          <w:sz w:val="24"/>
          <w:szCs w:val="24"/>
        </w:rPr>
        <w:t>2</w:t>
      </w:r>
      <w:r w:rsidR="00773A9D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г.</w:t>
      </w:r>
    </w:p>
    <w:p w14:paraId="4AF1FD07" w14:textId="77777777" w:rsidR="005E1437" w:rsidRPr="00D65EC3" w:rsidRDefault="005E1437" w:rsidP="00361296">
      <w:pPr>
        <w:pStyle w:val="a8"/>
        <w:ind w:firstLine="0"/>
        <w:jc w:val="left"/>
        <w:rPr>
          <w:b/>
          <w:sz w:val="24"/>
          <w:szCs w:val="24"/>
        </w:rPr>
      </w:pPr>
      <w:r w:rsidRPr="00D65EC3">
        <w:rPr>
          <w:b/>
          <w:sz w:val="24"/>
          <w:szCs w:val="24"/>
        </w:rPr>
        <w:t>Сведения об организации:</w:t>
      </w:r>
    </w:p>
    <w:tbl>
      <w:tblPr>
        <w:tblW w:w="5118" w:type="pct"/>
        <w:tblLook w:val="0000" w:firstRow="0" w:lastRow="0" w:firstColumn="0" w:lastColumn="0" w:noHBand="0" w:noVBand="0"/>
      </w:tblPr>
      <w:tblGrid>
        <w:gridCol w:w="6799"/>
        <w:gridCol w:w="9183"/>
      </w:tblGrid>
      <w:tr w:rsidR="000134B2" w:rsidRPr="00D65EC3" w14:paraId="01C388C0" w14:textId="77777777" w:rsidTr="005202D9">
        <w:trPr>
          <w:trHeight w:val="750"/>
        </w:trPr>
        <w:tc>
          <w:tcPr>
            <w:tcW w:w="2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4DA66" w14:textId="77777777" w:rsidR="000134B2" w:rsidRPr="00D65EC3" w:rsidRDefault="000134B2" w:rsidP="009D0EBE">
            <w:pPr>
              <w:pStyle w:val="a8"/>
              <w:snapToGrid w:val="0"/>
              <w:ind w:firstLine="0"/>
              <w:rPr>
                <w:b/>
                <w:sz w:val="24"/>
                <w:szCs w:val="24"/>
              </w:rPr>
            </w:pPr>
            <w:r w:rsidRPr="00D65EC3">
              <w:rPr>
                <w:b/>
                <w:sz w:val="24"/>
                <w:szCs w:val="24"/>
              </w:rPr>
              <w:t>Название организации</w:t>
            </w:r>
          </w:p>
        </w:tc>
        <w:tc>
          <w:tcPr>
            <w:tcW w:w="287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BB4143" w14:textId="77777777" w:rsidR="000134B2" w:rsidRPr="00D65EC3" w:rsidRDefault="000134B2" w:rsidP="009D0EBE">
            <w:pPr>
              <w:pStyle w:val="a8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134B2" w:rsidRPr="00D65EC3" w14:paraId="6791B7D1" w14:textId="77777777" w:rsidTr="005202D9">
        <w:trPr>
          <w:trHeight w:val="562"/>
        </w:trPr>
        <w:tc>
          <w:tcPr>
            <w:tcW w:w="2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1E652" w14:textId="77777777" w:rsidR="000134B2" w:rsidRPr="00D65EC3" w:rsidRDefault="000134B2" w:rsidP="009D0EBE">
            <w:pPr>
              <w:pStyle w:val="a8"/>
              <w:snapToGrid w:val="0"/>
              <w:ind w:firstLine="0"/>
              <w:rPr>
                <w:b/>
                <w:sz w:val="24"/>
                <w:szCs w:val="24"/>
              </w:rPr>
            </w:pPr>
            <w:r w:rsidRPr="00D65EC3">
              <w:rPr>
                <w:b/>
                <w:sz w:val="24"/>
                <w:szCs w:val="24"/>
              </w:rPr>
              <w:t>ФИО руководителя организации</w:t>
            </w:r>
          </w:p>
          <w:p w14:paraId="57CDB6F3" w14:textId="77777777" w:rsidR="000134B2" w:rsidRPr="00D65EC3" w:rsidRDefault="000134B2" w:rsidP="009D0EBE">
            <w:pPr>
              <w:pStyle w:val="a8"/>
              <w:ind w:firstLine="0"/>
              <w:rPr>
                <w:b/>
                <w:sz w:val="24"/>
                <w:szCs w:val="24"/>
              </w:rPr>
            </w:pPr>
            <w:r w:rsidRPr="00D65EC3">
              <w:rPr>
                <w:b/>
                <w:sz w:val="24"/>
                <w:szCs w:val="24"/>
              </w:rPr>
              <w:t>(полностью)</w:t>
            </w:r>
          </w:p>
        </w:tc>
        <w:tc>
          <w:tcPr>
            <w:tcW w:w="287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F06CFC" w14:textId="77777777" w:rsidR="000134B2" w:rsidRPr="00D65EC3" w:rsidRDefault="000134B2" w:rsidP="009D0EBE">
            <w:pPr>
              <w:pStyle w:val="a8"/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0134B2" w:rsidRPr="00D65EC3" w14:paraId="7B0EEAA7" w14:textId="77777777" w:rsidTr="00B36A24">
        <w:trPr>
          <w:trHeight w:val="3475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45B693" w14:textId="77777777" w:rsidR="000134B2" w:rsidRPr="00B36A24" w:rsidRDefault="000134B2" w:rsidP="00056712">
            <w:pPr>
              <w:pStyle w:val="a8"/>
              <w:snapToGrid w:val="0"/>
              <w:ind w:firstLine="0"/>
              <w:rPr>
                <w:b/>
                <w:sz w:val="20"/>
              </w:rPr>
            </w:pPr>
            <w:r w:rsidRPr="00B36A24">
              <w:rPr>
                <w:b/>
                <w:sz w:val="20"/>
              </w:rPr>
              <w:t>Должность руководителя организации, подписывающего договор (действует на основании Устава, доверенности, положения и т.д.)</w:t>
            </w:r>
          </w:p>
          <w:p w14:paraId="797A0396" w14:textId="77777777" w:rsidR="000134B2" w:rsidRPr="00B36A24" w:rsidRDefault="000134B2" w:rsidP="00056712">
            <w:pPr>
              <w:pStyle w:val="a8"/>
              <w:snapToGrid w:val="0"/>
              <w:ind w:firstLine="0"/>
              <w:jc w:val="left"/>
              <w:rPr>
                <w:b/>
                <w:sz w:val="20"/>
              </w:rPr>
            </w:pPr>
            <w:r w:rsidRPr="00B36A24">
              <w:rPr>
                <w:b/>
                <w:sz w:val="20"/>
              </w:rPr>
              <w:t>Адрес организации (указывать индекс)</w:t>
            </w:r>
          </w:p>
          <w:p w14:paraId="58E877B1" w14:textId="77777777" w:rsidR="000134B2" w:rsidRPr="00B36A24" w:rsidRDefault="000134B2" w:rsidP="009D0EBE">
            <w:pPr>
              <w:pStyle w:val="a8"/>
              <w:snapToGrid w:val="0"/>
              <w:ind w:firstLine="0"/>
              <w:jc w:val="left"/>
              <w:rPr>
                <w:b/>
                <w:sz w:val="20"/>
              </w:rPr>
            </w:pPr>
            <w:r w:rsidRPr="00B36A24">
              <w:rPr>
                <w:b/>
                <w:sz w:val="20"/>
              </w:rPr>
              <w:t>ИНН</w:t>
            </w:r>
          </w:p>
          <w:p w14:paraId="6944B836" w14:textId="77777777" w:rsidR="000134B2" w:rsidRPr="00B36A24" w:rsidRDefault="000134B2" w:rsidP="009D0EBE">
            <w:pPr>
              <w:pStyle w:val="a8"/>
              <w:snapToGrid w:val="0"/>
              <w:ind w:firstLine="0"/>
              <w:jc w:val="left"/>
              <w:rPr>
                <w:b/>
                <w:sz w:val="20"/>
              </w:rPr>
            </w:pPr>
            <w:r w:rsidRPr="00B36A24">
              <w:rPr>
                <w:b/>
                <w:sz w:val="20"/>
              </w:rPr>
              <w:t>КПП</w:t>
            </w:r>
          </w:p>
          <w:p w14:paraId="0C5BD393" w14:textId="77777777" w:rsidR="000134B2" w:rsidRPr="00B36A24" w:rsidRDefault="000134B2" w:rsidP="009D0EBE">
            <w:pPr>
              <w:pStyle w:val="a8"/>
              <w:snapToGrid w:val="0"/>
              <w:ind w:firstLine="0"/>
              <w:jc w:val="left"/>
              <w:rPr>
                <w:b/>
                <w:sz w:val="20"/>
              </w:rPr>
            </w:pPr>
            <w:r w:rsidRPr="00B36A24">
              <w:rPr>
                <w:b/>
                <w:sz w:val="20"/>
              </w:rPr>
              <w:t>Банк,</w:t>
            </w:r>
          </w:p>
          <w:p w14:paraId="39D06DB8" w14:textId="5C4BA809" w:rsidR="000134B2" w:rsidRPr="00B36A24" w:rsidRDefault="000134B2" w:rsidP="009D0EBE">
            <w:pPr>
              <w:pStyle w:val="a8"/>
              <w:snapToGrid w:val="0"/>
              <w:ind w:firstLine="0"/>
              <w:jc w:val="left"/>
              <w:rPr>
                <w:b/>
                <w:sz w:val="20"/>
              </w:rPr>
            </w:pPr>
            <w:r w:rsidRPr="00B36A24">
              <w:rPr>
                <w:b/>
                <w:sz w:val="20"/>
              </w:rPr>
              <w:t>р/с</w:t>
            </w:r>
            <w:r w:rsidR="00BB7202" w:rsidRPr="00B36A24">
              <w:rPr>
                <w:b/>
                <w:sz w:val="20"/>
              </w:rPr>
              <w:t xml:space="preserve">     </w:t>
            </w:r>
          </w:p>
          <w:p w14:paraId="0C0DF1FB" w14:textId="77777777" w:rsidR="000134B2" w:rsidRPr="00B36A24" w:rsidRDefault="000134B2" w:rsidP="009D0EBE">
            <w:pPr>
              <w:pStyle w:val="a8"/>
              <w:snapToGrid w:val="0"/>
              <w:ind w:firstLine="0"/>
              <w:jc w:val="left"/>
              <w:rPr>
                <w:b/>
                <w:sz w:val="20"/>
              </w:rPr>
            </w:pPr>
            <w:r w:rsidRPr="00B36A24">
              <w:rPr>
                <w:b/>
                <w:sz w:val="20"/>
              </w:rPr>
              <w:t>к/с</w:t>
            </w:r>
          </w:p>
          <w:p w14:paraId="0E08DE43" w14:textId="77777777" w:rsidR="000134B2" w:rsidRPr="00B36A24" w:rsidRDefault="000134B2" w:rsidP="009D0EBE">
            <w:pPr>
              <w:pStyle w:val="a8"/>
              <w:snapToGrid w:val="0"/>
              <w:ind w:firstLine="0"/>
              <w:jc w:val="left"/>
              <w:rPr>
                <w:b/>
                <w:sz w:val="20"/>
              </w:rPr>
            </w:pPr>
            <w:r w:rsidRPr="00B36A24">
              <w:rPr>
                <w:b/>
                <w:sz w:val="20"/>
              </w:rPr>
              <w:t>БИК</w:t>
            </w:r>
          </w:p>
          <w:p w14:paraId="05436D09" w14:textId="77777777" w:rsidR="000134B2" w:rsidRPr="00B36A24" w:rsidRDefault="000134B2" w:rsidP="009D0EBE">
            <w:pPr>
              <w:pStyle w:val="a8"/>
              <w:snapToGrid w:val="0"/>
              <w:ind w:firstLine="0"/>
              <w:jc w:val="left"/>
              <w:rPr>
                <w:b/>
                <w:sz w:val="20"/>
              </w:rPr>
            </w:pPr>
            <w:r w:rsidRPr="00B36A24">
              <w:rPr>
                <w:b/>
                <w:sz w:val="20"/>
              </w:rPr>
              <w:t>ОГРН</w:t>
            </w:r>
          </w:p>
          <w:p w14:paraId="06BAAAB2" w14:textId="77777777" w:rsidR="000134B2" w:rsidRPr="00B36A24" w:rsidRDefault="000134B2" w:rsidP="009D0EBE">
            <w:pPr>
              <w:pStyle w:val="a8"/>
              <w:snapToGrid w:val="0"/>
              <w:ind w:firstLine="0"/>
              <w:jc w:val="left"/>
              <w:rPr>
                <w:b/>
                <w:sz w:val="20"/>
              </w:rPr>
            </w:pPr>
            <w:r w:rsidRPr="00B36A24">
              <w:rPr>
                <w:b/>
                <w:sz w:val="20"/>
              </w:rPr>
              <w:t>ОКПО</w:t>
            </w:r>
          </w:p>
          <w:p w14:paraId="42331986" w14:textId="77777777" w:rsidR="000134B2" w:rsidRPr="00B36A24" w:rsidRDefault="000134B2" w:rsidP="009D0EBE">
            <w:pPr>
              <w:pStyle w:val="a8"/>
              <w:snapToGrid w:val="0"/>
              <w:ind w:firstLine="0"/>
              <w:jc w:val="left"/>
              <w:rPr>
                <w:b/>
                <w:sz w:val="20"/>
              </w:rPr>
            </w:pPr>
            <w:r w:rsidRPr="00B36A24">
              <w:rPr>
                <w:b/>
                <w:sz w:val="20"/>
              </w:rPr>
              <w:t>ОКВЭД</w:t>
            </w:r>
          </w:p>
          <w:p w14:paraId="3D66FF9F" w14:textId="77777777" w:rsidR="000134B2" w:rsidRPr="00B36A24" w:rsidRDefault="000134B2" w:rsidP="009D0EBE">
            <w:pPr>
              <w:pStyle w:val="a8"/>
              <w:snapToGrid w:val="0"/>
              <w:ind w:firstLine="0"/>
              <w:jc w:val="left"/>
              <w:rPr>
                <w:b/>
                <w:sz w:val="20"/>
              </w:rPr>
            </w:pPr>
            <w:r w:rsidRPr="00B36A24">
              <w:rPr>
                <w:b/>
                <w:sz w:val="20"/>
                <w:lang w:val="en-US"/>
              </w:rPr>
              <w:t>E</w:t>
            </w:r>
            <w:r w:rsidRPr="00B36A24">
              <w:rPr>
                <w:b/>
                <w:sz w:val="20"/>
              </w:rPr>
              <w:t>-</w:t>
            </w:r>
            <w:r w:rsidRPr="00B36A24">
              <w:rPr>
                <w:b/>
                <w:sz w:val="20"/>
                <w:lang w:val="en-US"/>
              </w:rPr>
              <w:t>mail</w:t>
            </w:r>
          </w:p>
          <w:p w14:paraId="33695DB7" w14:textId="77777777" w:rsidR="000134B2" w:rsidRPr="00B36A24" w:rsidRDefault="000134B2" w:rsidP="009D0EBE">
            <w:pPr>
              <w:pStyle w:val="a8"/>
              <w:snapToGrid w:val="0"/>
              <w:ind w:firstLine="0"/>
              <w:jc w:val="left"/>
              <w:rPr>
                <w:b/>
                <w:sz w:val="20"/>
              </w:rPr>
            </w:pPr>
            <w:r w:rsidRPr="00B36A24">
              <w:rPr>
                <w:b/>
                <w:sz w:val="20"/>
              </w:rPr>
              <w:t>Контактное лицо</w:t>
            </w:r>
            <w:r w:rsidR="00D65EC3" w:rsidRPr="00B36A24">
              <w:rPr>
                <w:b/>
                <w:sz w:val="20"/>
              </w:rPr>
              <w:t xml:space="preserve"> номер телефона </w:t>
            </w:r>
            <w:r w:rsidR="00D65EC3" w:rsidRPr="00B36A24">
              <w:rPr>
                <w:b/>
                <w:i/>
                <w:color w:val="00B0F0"/>
                <w:sz w:val="20"/>
                <w:u w:val="single"/>
              </w:rPr>
              <w:t>СОТОВЫЙ!!!</w:t>
            </w:r>
            <w:r w:rsidRPr="00B36A24">
              <w:rPr>
                <w:b/>
                <w:sz w:val="20"/>
              </w:rPr>
              <w:t xml:space="preserve"> по организационным вопросам, должность</w:t>
            </w:r>
          </w:p>
          <w:p w14:paraId="6C3CFEFC" w14:textId="47D6CAE5" w:rsidR="009F2799" w:rsidRPr="00D65EC3" w:rsidRDefault="00832CC9" w:rsidP="009F2799">
            <w:pPr>
              <w:pStyle w:val="a5"/>
              <w:rPr>
                <w:i/>
                <w:color w:val="FF0000"/>
              </w:rPr>
            </w:pPr>
            <w:r w:rsidRPr="00B36A24">
              <w:rPr>
                <w:i/>
                <w:color w:val="FF0000"/>
                <w:sz w:val="20"/>
                <w:szCs w:val="20"/>
              </w:rPr>
              <w:t xml:space="preserve">ЗАЯВКИ изменению по </w:t>
            </w:r>
            <w:proofErr w:type="gramStart"/>
            <w:r w:rsidRPr="00B36A24">
              <w:rPr>
                <w:i/>
                <w:color w:val="FF0000"/>
                <w:sz w:val="20"/>
                <w:szCs w:val="20"/>
              </w:rPr>
              <w:t>обучению  не</w:t>
            </w:r>
            <w:proofErr w:type="gramEnd"/>
            <w:r w:rsidRPr="00B36A24">
              <w:rPr>
                <w:i/>
                <w:color w:val="FF0000"/>
                <w:sz w:val="20"/>
                <w:szCs w:val="20"/>
              </w:rPr>
              <w:t xml:space="preserve"> подлежат. Пожалуйста заполняйте корректно.</w:t>
            </w:r>
            <w:r w:rsidR="00B36A24" w:rsidRPr="00584FBD">
              <w:rPr>
                <w:b/>
                <w:color w:val="0000FF"/>
              </w:rPr>
              <w:t xml:space="preserve"> Заявку отправлять на </w:t>
            </w:r>
            <w:proofErr w:type="spellStart"/>
            <w:proofErr w:type="gramStart"/>
            <w:r w:rsidR="00B36A24" w:rsidRPr="00584FBD">
              <w:rPr>
                <w:b/>
                <w:color w:val="0000FF"/>
              </w:rPr>
              <w:t>эл.адрес</w:t>
            </w:r>
            <w:proofErr w:type="spellEnd"/>
            <w:proofErr w:type="gramEnd"/>
            <w:r w:rsidR="00B36A24" w:rsidRPr="00584FBD">
              <w:rPr>
                <w:b/>
                <w:color w:val="0000FF"/>
              </w:rPr>
              <w:t xml:space="preserve"> 2174014@mail.ru тел: 8(383) 217-40-14</w:t>
            </w:r>
          </w:p>
        </w:tc>
      </w:tr>
      <w:tr w:rsidR="000134B2" w14:paraId="2DA34813" w14:textId="77777777" w:rsidTr="005202D9">
        <w:tc>
          <w:tcPr>
            <w:tcW w:w="2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CF219" w14:textId="77777777" w:rsidR="000134B2" w:rsidRDefault="000134B2" w:rsidP="009D0EBE">
            <w:pPr>
              <w:pStyle w:val="a8"/>
              <w:snapToGrid w:val="0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Телефон/факс, код города</w:t>
            </w:r>
          </w:p>
        </w:tc>
        <w:tc>
          <w:tcPr>
            <w:tcW w:w="2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04C13" w14:textId="77777777" w:rsidR="000134B2" w:rsidRDefault="000134B2" w:rsidP="009D0EBE">
            <w:pPr>
              <w:pStyle w:val="a8"/>
              <w:snapToGrid w:val="0"/>
              <w:ind w:firstLine="0"/>
              <w:rPr>
                <w:sz w:val="24"/>
                <w:szCs w:val="24"/>
              </w:rPr>
            </w:pPr>
          </w:p>
        </w:tc>
      </w:tr>
    </w:tbl>
    <w:p w14:paraId="6C10CC34" w14:textId="77777777" w:rsidR="005E1437" w:rsidRDefault="005E1437">
      <w:pPr>
        <w:rPr>
          <w:b/>
        </w:rPr>
      </w:pPr>
      <w:r>
        <w:rPr>
          <w:b/>
        </w:rPr>
        <w:t>2. Сведения о слушателях:</w:t>
      </w:r>
    </w:p>
    <w:tbl>
      <w:tblPr>
        <w:tblW w:w="507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"/>
        <w:gridCol w:w="2509"/>
        <w:gridCol w:w="1787"/>
        <w:gridCol w:w="1635"/>
        <w:gridCol w:w="735"/>
        <w:gridCol w:w="982"/>
        <w:gridCol w:w="976"/>
        <w:gridCol w:w="1239"/>
        <w:gridCol w:w="1271"/>
        <w:gridCol w:w="976"/>
        <w:gridCol w:w="976"/>
        <w:gridCol w:w="976"/>
        <w:gridCol w:w="1207"/>
      </w:tblGrid>
      <w:tr w:rsidR="00661E7D" w:rsidRPr="00BB567D" w14:paraId="648AF8EB" w14:textId="77777777" w:rsidTr="00661E7D">
        <w:trPr>
          <w:trHeight w:val="318"/>
        </w:trPr>
        <w:tc>
          <w:tcPr>
            <w:tcW w:w="181" w:type="pct"/>
          </w:tcPr>
          <w:p w14:paraId="5B76D5C8" w14:textId="77777777" w:rsidR="00661E7D" w:rsidRPr="00E713D5" w:rsidRDefault="00661E7D" w:rsidP="00BB567D">
            <w:pPr>
              <w:rPr>
                <w:b/>
                <w:sz w:val="20"/>
                <w:szCs w:val="20"/>
              </w:rPr>
            </w:pPr>
            <w:r w:rsidRPr="00E713D5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792" w:type="pct"/>
            <w:vAlign w:val="center"/>
          </w:tcPr>
          <w:p w14:paraId="78F45343" w14:textId="77777777" w:rsidR="00661E7D" w:rsidRPr="0042320A" w:rsidRDefault="00661E7D" w:rsidP="00BB567D">
            <w:pPr>
              <w:rPr>
                <w:b/>
                <w:color w:val="000000" w:themeColor="text1"/>
                <w:sz w:val="20"/>
                <w:szCs w:val="20"/>
              </w:rPr>
            </w:pPr>
            <w:r w:rsidRPr="0042320A">
              <w:rPr>
                <w:b/>
                <w:color w:val="000000" w:themeColor="text1"/>
                <w:sz w:val="20"/>
                <w:szCs w:val="20"/>
              </w:rPr>
              <w:t>Фамилия Имя Отчество (полностью):</w:t>
            </w:r>
          </w:p>
        </w:tc>
        <w:tc>
          <w:tcPr>
            <w:tcW w:w="564" w:type="pct"/>
            <w:vAlign w:val="center"/>
          </w:tcPr>
          <w:p w14:paraId="502B29F9" w14:textId="77777777" w:rsidR="00661E7D" w:rsidRPr="0042320A" w:rsidRDefault="00661E7D" w:rsidP="00BB567D">
            <w:pPr>
              <w:rPr>
                <w:b/>
                <w:color w:val="000000" w:themeColor="text1"/>
                <w:sz w:val="20"/>
                <w:szCs w:val="20"/>
              </w:rPr>
            </w:pPr>
            <w:r w:rsidRPr="0042320A">
              <w:rPr>
                <w:b/>
                <w:color w:val="000000" w:themeColor="text1"/>
                <w:sz w:val="20"/>
                <w:szCs w:val="20"/>
              </w:rPr>
              <w:t>Должность (полностью):</w:t>
            </w:r>
          </w:p>
        </w:tc>
        <w:tc>
          <w:tcPr>
            <w:tcW w:w="516" w:type="pct"/>
          </w:tcPr>
          <w:p w14:paraId="22F62062" w14:textId="77777777" w:rsidR="00661E7D" w:rsidRPr="009F2799" w:rsidRDefault="00661E7D" w:rsidP="00BB567D">
            <w:pPr>
              <w:rPr>
                <w:b/>
                <w:color w:val="FF0000"/>
                <w:sz w:val="20"/>
                <w:szCs w:val="20"/>
              </w:rPr>
            </w:pPr>
            <w:r w:rsidRPr="009F2799">
              <w:rPr>
                <w:b/>
                <w:color w:val="FF0000"/>
                <w:sz w:val="20"/>
                <w:szCs w:val="20"/>
              </w:rPr>
              <w:t>СНИЛС ОБЯЗАТЕЛЬНО</w:t>
            </w:r>
          </w:p>
        </w:tc>
        <w:tc>
          <w:tcPr>
            <w:tcW w:w="232" w:type="pct"/>
          </w:tcPr>
          <w:p w14:paraId="57450ACB" w14:textId="77777777" w:rsidR="00661E7D" w:rsidRPr="0042320A" w:rsidRDefault="00661E7D" w:rsidP="00BB567D">
            <w:pPr>
              <w:rPr>
                <w:b/>
                <w:color w:val="000000" w:themeColor="text1"/>
                <w:sz w:val="20"/>
                <w:szCs w:val="20"/>
              </w:rPr>
            </w:pPr>
            <w:r w:rsidRPr="0042320A">
              <w:rPr>
                <w:b/>
                <w:color w:val="000000" w:themeColor="text1"/>
                <w:sz w:val="20"/>
                <w:szCs w:val="20"/>
              </w:rPr>
              <w:t>ОТ (</w:t>
            </w:r>
            <w:proofErr w:type="gramStart"/>
            <w:r w:rsidRPr="0042320A">
              <w:rPr>
                <w:b/>
                <w:color w:val="000000" w:themeColor="text1"/>
                <w:sz w:val="20"/>
                <w:szCs w:val="20"/>
              </w:rPr>
              <w:t>А,Б</w:t>
            </w:r>
            <w:proofErr w:type="gramEnd"/>
            <w:r w:rsidRPr="0042320A">
              <w:rPr>
                <w:b/>
                <w:color w:val="000000" w:themeColor="text1"/>
                <w:sz w:val="20"/>
                <w:szCs w:val="20"/>
              </w:rPr>
              <w:t>, В</w:t>
            </w:r>
            <w:r>
              <w:rPr>
                <w:b/>
                <w:color w:val="000000" w:themeColor="text1"/>
                <w:sz w:val="20"/>
                <w:szCs w:val="20"/>
              </w:rPr>
              <w:t>, СИЗ, ПП</w:t>
            </w:r>
            <w:r w:rsidRPr="0042320A">
              <w:rPr>
                <w:b/>
                <w:color w:val="000000" w:themeColor="text1"/>
                <w:sz w:val="20"/>
                <w:szCs w:val="20"/>
              </w:rPr>
              <w:t>)</w:t>
            </w:r>
          </w:p>
          <w:p w14:paraId="0EBBFA9F" w14:textId="77777777" w:rsidR="00661E7D" w:rsidRPr="0042320A" w:rsidRDefault="00661E7D" w:rsidP="00BB567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</w:tcPr>
          <w:p w14:paraId="63F1E5F8" w14:textId="77777777" w:rsidR="00661E7D" w:rsidRDefault="00661E7D" w:rsidP="00355AD3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Тестирование ЕИСОТ</w:t>
            </w:r>
          </w:p>
          <w:p w14:paraId="5C8A5650" w14:textId="2B5393B0" w:rsidR="0088194B" w:rsidRPr="0088194B" w:rsidRDefault="0088194B" w:rsidP="00355AD3">
            <w:pPr>
              <w:rPr>
                <w:b/>
                <w:i/>
                <w:iCs/>
                <w:color w:val="244061" w:themeColor="accent1" w:themeShade="80"/>
                <w:sz w:val="16"/>
                <w:szCs w:val="16"/>
                <w:u w:val="single"/>
              </w:rPr>
            </w:pPr>
            <w:r w:rsidRPr="0088194B">
              <w:rPr>
                <w:b/>
                <w:i/>
                <w:iCs/>
                <w:color w:val="244061" w:themeColor="accent1" w:themeShade="80"/>
                <w:sz w:val="16"/>
                <w:szCs w:val="16"/>
                <w:u w:val="single"/>
              </w:rPr>
              <w:t>ТОЛЬКО ДЛЯ СПЕЦИАЛИСТОВ по ОТ</w:t>
            </w:r>
          </w:p>
        </w:tc>
        <w:tc>
          <w:tcPr>
            <w:tcW w:w="308" w:type="pct"/>
          </w:tcPr>
          <w:p w14:paraId="421E2FE0" w14:textId="77777777" w:rsidR="00661E7D" w:rsidRPr="0042320A" w:rsidRDefault="00661E7D" w:rsidP="00355AD3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42320A">
              <w:rPr>
                <w:b/>
                <w:color w:val="000000" w:themeColor="text1"/>
                <w:sz w:val="20"/>
                <w:szCs w:val="20"/>
              </w:rPr>
              <w:t>Пож.без</w:t>
            </w:r>
            <w:proofErr w:type="spellEnd"/>
          </w:p>
          <w:p w14:paraId="1B1F8509" w14:textId="77777777" w:rsidR="00661E7D" w:rsidRPr="0088194B" w:rsidRDefault="00661E7D" w:rsidP="00BB567D">
            <w:pPr>
              <w:rPr>
                <w:b/>
                <w:color w:val="FF0000"/>
                <w:sz w:val="16"/>
                <w:szCs w:val="16"/>
              </w:rPr>
            </w:pPr>
            <w:r w:rsidRPr="0088194B">
              <w:rPr>
                <w:b/>
                <w:color w:val="FF0000"/>
                <w:sz w:val="16"/>
                <w:szCs w:val="16"/>
              </w:rPr>
              <w:t>НУЖНО ЗАПОЛНИТЬ УЧЕТНУЮ КАРТОЧКУ СЛУШАТЕЛЯ</w:t>
            </w:r>
          </w:p>
        </w:tc>
        <w:tc>
          <w:tcPr>
            <w:tcW w:w="391" w:type="pct"/>
          </w:tcPr>
          <w:p w14:paraId="5B9F0BA4" w14:textId="77777777" w:rsidR="0088194B" w:rsidRPr="0088194B" w:rsidRDefault="00661E7D" w:rsidP="00BB567D">
            <w:pPr>
              <w:rPr>
                <w:b/>
                <w:color w:val="FF0000"/>
                <w:sz w:val="18"/>
                <w:szCs w:val="18"/>
              </w:rPr>
            </w:pPr>
            <w:r w:rsidRPr="0088194B">
              <w:rPr>
                <w:b/>
                <w:color w:val="000000" w:themeColor="text1"/>
                <w:sz w:val="18"/>
                <w:szCs w:val="18"/>
              </w:rPr>
              <w:t>Антитеррор</w:t>
            </w:r>
            <w:r w:rsidR="0088194B" w:rsidRPr="0088194B">
              <w:rPr>
                <w:b/>
                <w:color w:val="FF0000"/>
                <w:sz w:val="18"/>
                <w:szCs w:val="18"/>
              </w:rPr>
              <w:t xml:space="preserve"> </w:t>
            </w:r>
          </w:p>
          <w:p w14:paraId="233F69E3" w14:textId="795F647D" w:rsidR="00661E7D" w:rsidRPr="0042320A" w:rsidRDefault="0088194B" w:rsidP="00BB567D">
            <w:pPr>
              <w:rPr>
                <w:b/>
                <w:color w:val="000000" w:themeColor="text1"/>
                <w:sz w:val="20"/>
                <w:szCs w:val="20"/>
              </w:rPr>
            </w:pPr>
            <w:r w:rsidRPr="00D65EC3">
              <w:rPr>
                <w:b/>
                <w:color w:val="FF0000"/>
                <w:sz w:val="18"/>
                <w:szCs w:val="18"/>
              </w:rPr>
              <w:t>НУЖНО ЗАПОЛНИТЬ УЧЕТНУЮ КАРТОЧКУ СЛУШАТЕЛЯ</w:t>
            </w:r>
          </w:p>
        </w:tc>
        <w:tc>
          <w:tcPr>
            <w:tcW w:w="401" w:type="pct"/>
          </w:tcPr>
          <w:p w14:paraId="2FB57C9C" w14:textId="77777777" w:rsidR="00661E7D" w:rsidRDefault="00661E7D" w:rsidP="00BB567D">
            <w:pPr>
              <w:rPr>
                <w:b/>
                <w:color w:val="000000" w:themeColor="text1"/>
                <w:sz w:val="20"/>
                <w:szCs w:val="20"/>
              </w:rPr>
            </w:pPr>
            <w:r w:rsidRPr="0042320A">
              <w:rPr>
                <w:b/>
                <w:color w:val="000000" w:themeColor="text1"/>
                <w:sz w:val="20"/>
                <w:szCs w:val="20"/>
              </w:rPr>
              <w:t>Коррупция</w:t>
            </w:r>
          </w:p>
          <w:p w14:paraId="52CDE51B" w14:textId="607A4A68" w:rsidR="0088194B" w:rsidRPr="0088194B" w:rsidRDefault="0088194B" w:rsidP="00BB567D">
            <w:pPr>
              <w:rPr>
                <w:b/>
                <w:color w:val="000000" w:themeColor="text1"/>
                <w:sz w:val="16"/>
                <w:szCs w:val="16"/>
              </w:rPr>
            </w:pPr>
            <w:r w:rsidRPr="0088194B">
              <w:rPr>
                <w:b/>
                <w:color w:val="FF0000"/>
                <w:sz w:val="16"/>
                <w:szCs w:val="16"/>
              </w:rPr>
              <w:t>НУЖНО ЗАПОЛНИТЬ УЧЕТНУЮ КАРТОЧКУ СЛУШАТЕЛЯ</w:t>
            </w:r>
          </w:p>
        </w:tc>
        <w:tc>
          <w:tcPr>
            <w:tcW w:w="308" w:type="pct"/>
          </w:tcPr>
          <w:p w14:paraId="19D9524D" w14:textId="77777777" w:rsidR="00661E7D" w:rsidRDefault="00661E7D" w:rsidP="00BB567D">
            <w:pPr>
              <w:rPr>
                <w:b/>
                <w:color w:val="000000" w:themeColor="text1"/>
                <w:sz w:val="20"/>
                <w:szCs w:val="20"/>
              </w:rPr>
            </w:pPr>
            <w:r w:rsidRPr="0042320A">
              <w:rPr>
                <w:b/>
                <w:color w:val="000000" w:themeColor="text1"/>
                <w:sz w:val="20"/>
                <w:szCs w:val="20"/>
              </w:rPr>
              <w:t>ГО и ЧС</w:t>
            </w:r>
          </w:p>
          <w:p w14:paraId="3FDB2D20" w14:textId="64587BAC" w:rsidR="0088194B" w:rsidRPr="0042320A" w:rsidRDefault="0088194B" w:rsidP="00BB567D">
            <w:pPr>
              <w:rPr>
                <w:b/>
                <w:color w:val="000000" w:themeColor="text1"/>
                <w:sz w:val="20"/>
                <w:szCs w:val="20"/>
              </w:rPr>
            </w:pPr>
            <w:r w:rsidRPr="00D65EC3">
              <w:rPr>
                <w:b/>
                <w:color w:val="FF0000"/>
                <w:sz w:val="18"/>
                <w:szCs w:val="18"/>
              </w:rPr>
              <w:t>НУЖНО ЗАПОЛНИТЬ УЧЕТНУЮ КАРТОЧКУ СЛУШАТЕЛЯ</w:t>
            </w:r>
          </w:p>
        </w:tc>
        <w:tc>
          <w:tcPr>
            <w:tcW w:w="308" w:type="pct"/>
          </w:tcPr>
          <w:p w14:paraId="16AA237F" w14:textId="77777777" w:rsidR="00661E7D" w:rsidRDefault="00661E7D" w:rsidP="00022FB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42320A">
              <w:rPr>
                <w:b/>
                <w:color w:val="000000" w:themeColor="text1"/>
                <w:sz w:val="20"/>
                <w:szCs w:val="20"/>
              </w:rPr>
              <w:t>Теплоустановки</w:t>
            </w:r>
            <w:proofErr w:type="spellEnd"/>
          </w:p>
          <w:p w14:paraId="565F092D" w14:textId="18208965" w:rsidR="0088194B" w:rsidRPr="0042320A" w:rsidRDefault="0088194B" w:rsidP="00022FB1">
            <w:pPr>
              <w:rPr>
                <w:b/>
                <w:color w:val="000000" w:themeColor="text1"/>
                <w:sz w:val="20"/>
                <w:szCs w:val="20"/>
              </w:rPr>
            </w:pPr>
            <w:r w:rsidRPr="00D65EC3">
              <w:rPr>
                <w:b/>
                <w:color w:val="FF0000"/>
                <w:sz w:val="18"/>
                <w:szCs w:val="18"/>
              </w:rPr>
              <w:t>НУЖНО ЗАПОЛНИТЬ УЧЕТНУЮ КАРТОЧКУ СЛУШАТЕЛЯ</w:t>
            </w:r>
          </w:p>
        </w:tc>
        <w:tc>
          <w:tcPr>
            <w:tcW w:w="308" w:type="pct"/>
          </w:tcPr>
          <w:p w14:paraId="43AD31E8" w14:textId="77777777" w:rsidR="00661E7D" w:rsidRDefault="00661E7D" w:rsidP="00022FB1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E713D5">
              <w:rPr>
                <w:b/>
                <w:sz w:val="20"/>
                <w:szCs w:val="20"/>
              </w:rPr>
              <w:t>Эл.без</w:t>
            </w:r>
            <w:proofErr w:type="spellEnd"/>
            <w:proofErr w:type="gramEnd"/>
          </w:p>
          <w:p w14:paraId="16EFFA69" w14:textId="66605E4E" w:rsidR="0088194B" w:rsidRPr="00E713D5" w:rsidRDefault="0088194B" w:rsidP="00022FB1">
            <w:pPr>
              <w:rPr>
                <w:b/>
                <w:sz w:val="20"/>
                <w:szCs w:val="20"/>
              </w:rPr>
            </w:pPr>
            <w:r w:rsidRPr="00D65EC3">
              <w:rPr>
                <w:b/>
                <w:color w:val="FF0000"/>
                <w:sz w:val="18"/>
                <w:szCs w:val="18"/>
              </w:rPr>
              <w:t>НУЖНО ЗАПОЛНИТЬ УЧЕТНУЮ КАРТОЧКУ СЛУШАТЕЛЯ</w:t>
            </w:r>
          </w:p>
        </w:tc>
        <w:tc>
          <w:tcPr>
            <w:tcW w:w="381" w:type="pct"/>
          </w:tcPr>
          <w:p w14:paraId="44B6CFE9" w14:textId="77777777" w:rsidR="00661E7D" w:rsidRDefault="00661E7D" w:rsidP="00022F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Экология</w:t>
            </w:r>
          </w:p>
          <w:p w14:paraId="0F6659AD" w14:textId="450D33B4" w:rsidR="0088194B" w:rsidRPr="00E713D5" w:rsidRDefault="0088194B" w:rsidP="00022FB1">
            <w:pPr>
              <w:rPr>
                <w:b/>
                <w:sz w:val="20"/>
                <w:szCs w:val="20"/>
              </w:rPr>
            </w:pPr>
            <w:r w:rsidRPr="00D65EC3">
              <w:rPr>
                <w:b/>
                <w:color w:val="FF0000"/>
                <w:sz w:val="18"/>
                <w:szCs w:val="18"/>
              </w:rPr>
              <w:t>НУЖНО ЗАПОЛНИТЬ УЧЕТНУЮ КАРТОЧКУ СЛУШАТЕЛЯ</w:t>
            </w:r>
          </w:p>
        </w:tc>
      </w:tr>
      <w:tr w:rsidR="00661E7D" w:rsidRPr="00BB567D" w14:paraId="16EEAEDC" w14:textId="77777777" w:rsidTr="00661E7D">
        <w:trPr>
          <w:trHeight w:val="275"/>
        </w:trPr>
        <w:tc>
          <w:tcPr>
            <w:tcW w:w="181" w:type="pct"/>
          </w:tcPr>
          <w:p w14:paraId="427C3C9E" w14:textId="77777777" w:rsidR="00661E7D" w:rsidRDefault="00661E7D" w:rsidP="00BB567D">
            <w:pPr>
              <w:rPr>
                <w:lang w:val="en-US"/>
              </w:rPr>
            </w:pPr>
            <w:r w:rsidRPr="00BB567D">
              <w:t>1</w:t>
            </w:r>
          </w:p>
          <w:p w14:paraId="332E4CCB" w14:textId="77777777" w:rsidR="00661E7D" w:rsidRDefault="00661E7D" w:rsidP="00BB567D">
            <w:pPr>
              <w:rPr>
                <w:lang w:val="en-US"/>
              </w:rPr>
            </w:pPr>
          </w:p>
          <w:p w14:paraId="1244E7F5" w14:textId="77777777" w:rsidR="00661E7D" w:rsidRPr="00186F1A" w:rsidRDefault="00661E7D" w:rsidP="00BB567D">
            <w:pPr>
              <w:rPr>
                <w:lang w:val="en-US"/>
              </w:rPr>
            </w:pPr>
          </w:p>
        </w:tc>
        <w:tc>
          <w:tcPr>
            <w:tcW w:w="792" w:type="pct"/>
          </w:tcPr>
          <w:p w14:paraId="78835E2B" w14:textId="53345397" w:rsidR="00661E7D" w:rsidRPr="006A1420" w:rsidRDefault="006A1420" w:rsidP="00BB567D">
            <w:pPr>
              <w:rPr>
                <w:b/>
                <w:bCs/>
                <w:color w:val="984806" w:themeColor="accent6" w:themeShade="80"/>
              </w:rPr>
            </w:pPr>
            <w:r w:rsidRPr="006A1420">
              <w:rPr>
                <w:b/>
                <w:bCs/>
                <w:color w:val="984806" w:themeColor="accent6" w:themeShade="80"/>
              </w:rPr>
              <w:t>НА БОЛЬНИЧНОМ ЛИСТЕ ОБУЧАТЬСЯ НЕЛЬЗЯ!!!</w:t>
            </w:r>
          </w:p>
        </w:tc>
        <w:tc>
          <w:tcPr>
            <w:tcW w:w="564" w:type="pct"/>
          </w:tcPr>
          <w:p w14:paraId="62C0925A" w14:textId="77777777" w:rsidR="00661E7D" w:rsidRPr="00BB567D" w:rsidRDefault="00661E7D" w:rsidP="00BB567D"/>
        </w:tc>
        <w:tc>
          <w:tcPr>
            <w:tcW w:w="516" w:type="pct"/>
          </w:tcPr>
          <w:p w14:paraId="10BB74EB" w14:textId="77777777" w:rsidR="00661E7D" w:rsidRPr="006A1420" w:rsidRDefault="00661E7D" w:rsidP="00BB567D"/>
        </w:tc>
        <w:tc>
          <w:tcPr>
            <w:tcW w:w="232" w:type="pct"/>
          </w:tcPr>
          <w:p w14:paraId="02811645" w14:textId="77777777" w:rsidR="00661E7D" w:rsidRPr="006A1420" w:rsidRDefault="00661E7D" w:rsidP="00BB567D"/>
        </w:tc>
        <w:tc>
          <w:tcPr>
            <w:tcW w:w="310" w:type="pct"/>
          </w:tcPr>
          <w:p w14:paraId="2D3FFFB4" w14:textId="77777777" w:rsidR="00661E7D" w:rsidRPr="006A1420" w:rsidRDefault="00661E7D" w:rsidP="00BB567D"/>
        </w:tc>
        <w:tc>
          <w:tcPr>
            <w:tcW w:w="308" w:type="pct"/>
          </w:tcPr>
          <w:p w14:paraId="0B415D6F" w14:textId="77777777" w:rsidR="00661E7D" w:rsidRPr="006A1420" w:rsidRDefault="00661E7D" w:rsidP="00BB567D"/>
        </w:tc>
        <w:tc>
          <w:tcPr>
            <w:tcW w:w="391" w:type="pct"/>
          </w:tcPr>
          <w:p w14:paraId="65AA28EA" w14:textId="77777777" w:rsidR="00661E7D" w:rsidRPr="006A1420" w:rsidRDefault="00661E7D" w:rsidP="00BB567D"/>
        </w:tc>
        <w:tc>
          <w:tcPr>
            <w:tcW w:w="401" w:type="pct"/>
          </w:tcPr>
          <w:p w14:paraId="4BF07EAF" w14:textId="77777777" w:rsidR="00661E7D" w:rsidRPr="006A1420" w:rsidRDefault="00661E7D" w:rsidP="00BB567D"/>
        </w:tc>
        <w:tc>
          <w:tcPr>
            <w:tcW w:w="308" w:type="pct"/>
          </w:tcPr>
          <w:p w14:paraId="6438EC12" w14:textId="77777777" w:rsidR="00661E7D" w:rsidRPr="006A1420" w:rsidRDefault="00661E7D" w:rsidP="00BB567D"/>
        </w:tc>
        <w:tc>
          <w:tcPr>
            <w:tcW w:w="308" w:type="pct"/>
          </w:tcPr>
          <w:p w14:paraId="76C548F9" w14:textId="77777777" w:rsidR="00661E7D" w:rsidRPr="006A1420" w:rsidRDefault="00661E7D" w:rsidP="00BB567D"/>
        </w:tc>
        <w:tc>
          <w:tcPr>
            <w:tcW w:w="308" w:type="pct"/>
          </w:tcPr>
          <w:p w14:paraId="098D81E1" w14:textId="77777777" w:rsidR="00661E7D" w:rsidRPr="006A1420" w:rsidRDefault="00661E7D" w:rsidP="00BB567D"/>
        </w:tc>
        <w:tc>
          <w:tcPr>
            <w:tcW w:w="381" w:type="pct"/>
          </w:tcPr>
          <w:p w14:paraId="14BC4D50" w14:textId="77777777" w:rsidR="00661E7D" w:rsidRPr="006A1420" w:rsidRDefault="00661E7D" w:rsidP="00BB567D"/>
        </w:tc>
      </w:tr>
      <w:tr w:rsidR="00661E7D" w:rsidRPr="00BB567D" w14:paraId="19FEC5CF" w14:textId="77777777" w:rsidTr="00661E7D">
        <w:trPr>
          <w:trHeight w:val="275"/>
        </w:trPr>
        <w:tc>
          <w:tcPr>
            <w:tcW w:w="181" w:type="pct"/>
          </w:tcPr>
          <w:p w14:paraId="5DB6FB9F" w14:textId="77777777" w:rsidR="00661E7D" w:rsidRDefault="00661E7D" w:rsidP="00BB567D">
            <w:pPr>
              <w:rPr>
                <w:lang w:val="en-US"/>
              </w:rPr>
            </w:pPr>
            <w:r w:rsidRPr="00BB567D">
              <w:t>2</w:t>
            </w:r>
          </w:p>
          <w:p w14:paraId="4FDFEA76" w14:textId="77777777" w:rsidR="00661E7D" w:rsidRPr="00186F1A" w:rsidRDefault="00661E7D" w:rsidP="00BB567D">
            <w:pPr>
              <w:rPr>
                <w:lang w:val="en-US"/>
              </w:rPr>
            </w:pPr>
          </w:p>
          <w:p w14:paraId="5C3299B1" w14:textId="77777777" w:rsidR="00661E7D" w:rsidRPr="00186F1A" w:rsidRDefault="00661E7D" w:rsidP="00BB567D">
            <w:pPr>
              <w:rPr>
                <w:lang w:val="en-US"/>
              </w:rPr>
            </w:pPr>
          </w:p>
        </w:tc>
        <w:tc>
          <w:tcPr>
            <w:tcW w:w="792" w:type="pct"/>
          </w:tcPr>
          <w:p w14:paraId="1C3EF990" w14:textId="77777777" w:rsidR="00661E7D" w:rsidRPr="00BB567D" w:rsidRDefault="00661E7D" w:rsidP="00BB567D"/>
        </w:tc>
        <w:tc>
          <w:tcPr>
            <w:tcW w:w="564" w:type="pct"/>
          </w:tcPr>
          <w:p w14:paraId="36F8D01F" w14:textId="77777777" w:rsidR="00661E7D" w:rsidRPr="00BB567D" w:rsidRDefault="00661E7D" w:rsidP="00BB567D"/>
        </w:tc>
        <w:tc>
          <w:tcPr>
            <w:tcW w:w="516" w:type="pct"/>
          </w:tcPr>
          <w:p w14:paraId="025501B1" w14:textId="77777777" w:rsidR="00661E7D" w:rsidRPr="00BB567D" w:rsidRDefault="00661E7D" w:rsidP="00BB567D"/>
        </w:tc>
        <w:tc>
          <w:tcPr>
            <w:tcW w:w="232" w:type="pct"/>
          </w:tcPr>
          <w:p w14:paraId="122EA145" w14:textId="77777777" w:rsidR="00661E7D" w:rsidRPr="00BB567D" w:rsidRDefault="00661E7D" w:rsidP="00BB567D"/>
        </w:tc>
        <w:tc>
          <w:tcPr>
            <w:tcW w:w="310" w:type="pct"/>
          </w:tcPr>
          <w:p w14:paraId="21ED8FDD" w14:textId="77777777" w:rsidR="00661E7D" w:rsidRPr="00BB567D" w:rsidRDefault="00661E7D" w:rsidP="00BB567D"/>
        </w:tc>
        <w:tc>
          <w:tcPr>
            <w:tcW w:w="308" w:type="pct"/>
          </w:tcPr>
          <w:p w14:paraId="31B4D9D1" w14:textId="77777777" w:rsidR="00661E7D" w:rsidRPr="00BB567D" w:rsidRDefault="00661E7D" w:rsidP="00BB567D"/>
        </w:tc>
        <w:tc>
          <w:tcPr>
            <w:tcW w:w="391" w:type="pct"/>
          </w:tcPr>
          <w:p w14:paraId="0214FA2D" w14:textId="77777777" w:rsidR="00661E7D" w:rsidRPr="00BB567D" w:rsidRDefault="00661E7D" w:rsidP="00BB567D"/>
        </w:tc>
        <w:tc>
          <w:tcPr>
            <w:tcW w:w="401" w:type="pct"/>
          </w:tcPr>
          <w:p w14:paraId="79CE3C41" w14:textId="77777777" w:rsidR="00661E7D" w:rsidRPr="00BB567D" w:rsidRDefault="00661E7D" w:rsidP="00BB567D"/>
        </w:tc>
        <w:tc>
          <w:tcPr>
            <w:tcW w:w="308" w:type="pct"/>
          </w:tcPr>
          <w:p w14:paraId="77EA7463" w14:textId="77777777" w:rsidR="00661E7D" w:rsidRPr="00BB567D" w:rsidRDefault="00661E7D" w:rsidP="00BB567D"/>
        </w:tc>
        <w:tc>
          <w:tcPr>
            <w:tcW w:w="308" w:type="pct"/>
          </w:tcPr>
          <w:p w14:paraId="787FE496" w14:textId="77777777" w:rsidR="00661E7D" w:rsidRPr="00BB567D" w:rsidRDefault="00661E7D" w:rsidP="00BB567D"/>
        </w:tc>
        <w:tc>
          <w:tcPr>
            <w:tcW w:w="308" w:type="pct"/>
          </w:tcPr>
          <w:p w14:paraId="5D713A9D" w14:textId="77777777" w:rsidR="00661E7D" w:rsidRPr="00BB567D" w:rsidRDefault="00661E7D" w:rsidP="00BB567D"/>
        </w:tc>
        <w:tc>
          <w:tcPr>
            <w:tcW w:w="381" w:type="pct"/>
          </w:tcPr>
          <w:p w14:paraId="5BE27712" w14:textId="77777777" w:rsidR="00661E7D" w:rsidRPr="00BB567D" w:rsidRDefault="00661E7D" w:rsidP="00BB567D"/>
        </w:tc>
      </w:tr>
    </w:tbl>
    <w:p w14:paraId="5DF748A0" w14:textId="77777777" w:rsidR="009F2799" w:rsidRPr="009F2799" w:rsidRDefault="009F2799" w:rsidP="00056712">
      <w:pPr>
        <w:autoSpaceDE w:val="0"/>
        <w:jc w:val="center"/>
        <w:rPr>
          <w:b/>
          <w:i/>
          <w:color w:val="FF0000"/>
          <w:sz w:val="20"/>
          <w:szCs w:val="20"/>
        </w:rPr>
      </w:pPr>
      <w:r w:rsidRPr="009F2799">
        <w:rPr>
          <w:b/>
          <w:i/>
          <w:color w:val="FF0000"/>
          <w:sz w:val="23"/>
          <w:szCs w:val="23"/>
          <w:shd w:val="clear" w:color="auto" w:fill="E8E8E8"/>
        </w:rPr>
        <w:t>ВНИМАНИЕ В связи с п.118 Порядка №2464 СНИЛС РАБОТНИКОВ ЗАПОЛНЯТЬ ОБЯЗАТЕЛЬНО!!!</w:t>
      </w:r>
    </w:p>
    <w:p w14:paraId="72AA0554" w14:textId="77777777" w:rsidR="00D968AB" w:rsidRDefault="00D968AB" w:rsidP="00056712">
      <w:pPr>
        <w:suppressAutoHyphens w:val="0"/>
        <w:jc w:val="center"/>
        <w:rPr>
          <w:rFonts w:ascii="Arial" w:hAnsi="Arial" w:cs="Arial"/>
          <w:b/>
          <w:i/>
          <w:color w:val="00B050"/>
          <w:sz w:val="28"/>
          <w:szCs w:val="28"/>
          <w:shd w:val="clear" w:color="auto" w:fill="FFFFFF"/>
          <w:lang w:eastAsia="ru-RU"/>
        </w:rPr>
      </w:pPr>
      <w:r w:rsidRPr="00D968AB">
        <w:rPr>
          <w:rFonts w:ascii="Arial" w:hAnsi="Arial" w:cs="Arial"/>
          <w:b/>
          <w:i/>
          <w:color w:val="00B050"/>
          <w:sz w:val="28"/>
          <w:szCs w:val="28"/>
          <w:shd w:val="clear" w:color="auto" w:fill="FFFFFF"/>
          <w:lang w:eastAsia="ru-RU"/>
        </w:rPr>
        <w:t>С 1 м</w:t>
      </w:r>
      <w:r>
        <w:rPr>
          <w:rFonts w:ascii="Arial" w:hAnsi="Arial" w:cs="Arial"/>
          <w:b/>
          <w:i/>
          <w:color w:val="00B050"/>
          <w:sz w:val="28"/>
          <w:szCs w:val="28"/>
          <w:shd w:val="clear" w:color="auto" w:fill="FFFFFF"/>
          <w:lang w:eastAsia="ru-RU"/>
        </w:rPr>
        <w:t>арта все специалисты по охране труда</w:t>
      </w:r>
      <w:r w:rsidRPr="00D968AB">
        <w:rPr>
          <w:rFonts w:ascii="Arial" w:hAnsi="Arial" w:cs="Arial"/>
          <w:b/>
          <w:i/>
          <w:color w:val="00B050"/>
          <w:sz w:val="28"/>
          <w:szCs w:val="28"/>
          <w:shd w:val="clear" w:color="auto" w:fill="FFFFFF"/>
          <w:lang w:eastAsia="ru-RU"/>
        </w:rPr>
        <w:t xml:space="preserve"> после обучения по охране труда обязаны проходить провер</w:t>
      </w:r>
      <w:r>
        <w:rPr>
          <w:rFonts w:ascii="Arial" w:hAnsi="Arial" w:cs="Arial"/>
          <w:b/>
          <w:i/>
          <w:color w:val="00B050"/>
          <w:sz w:val="28"/>
          <w:szCs w:val="28"/>
          <w:shd w:val="clear" w:color="auto" w:fill="FFFFFF"/>
          <w:lang w:eastAsia="ru-RU"/>
        </w:rPr>
        <w:t>ку знаний на платформе Минтруда (ЕИСОТ)</w:t>
      </w:r>
      <w:r w:rsidR="00FE42CF">
        <w:rPr>
          <w:rFonts w:ascii="Arial" w:hAnsi="Arial" w:cs="Arial"/>
          <w:b/>
          <w:i/>
          <w:color w:val="00B050"/>
          <w:sz w:val="28"/>
          <w:szCs w:val="28"/>
          <w:shd w:val="clear" w:color="auto" w:fill="FFFFFF"/>
          <w:lang w:eastAsia="ru-RU"/>
        </w:rPr>
        <w:t xml:space="preserve"> п.78</w:t>
      </w:r>
    </w:p>
    <w:p w14:paraId="122408F5" w14:textId="388B129B" w:rsidR="00AE50A8" w:rsidRDefault="00056712" w:rsidP="00AE50A8">
      <w:pPr>
        <w:shd w:val="clear" w:color="auto" w:fill="FFFFFF"/>
        <w:suppressAutoHyphens w:val="0"/>
        <w:jc w:val="center"/>
        <w:rPr>
          <w:color w:val="005FF9"/>
          <w:sz w:val="27"/>
          <w:szCs w:val="27"/>
          <w:lang w:eastAsia="ru-RU"/>
        </w:rPr>
      </w:pPr>
      <w:r w:rsidRPr="00056712">
        <w:rPr>
          <w:color w:val="005FF9"/>
          <w:sz w:val="27"/>
          <w:szCs w:val="27"/>
          <w:lang w:eastAsia="ru-RU"/>
        </w:rPr>
        <w:t>Работодатель должен проследить за тем, чтобы специалист по ОТ, как и любой другой работник, вовремя проходили процедуру обучения. Напоминаем, что штраф за допуск персонала, не прошедшего обучение по охране труда, составляет от 110 до 130 тысяч рублей по части 3 статьи 5.27.1 КоАП.</w:t>
      </w:r>
    </w:p>
    <w:p w14:paraId="36A8C7D6" w14:textId="77777777" w:rsidR="00AE50A8" w:rsidRDefault="00AE50A8" w:rsidP="00AE50A8">
      <w:pPr>
        <w:shd w:val="clear" w:color="auto" w:fill="FFFFFF"/>
        <w:suppressAutoHyphens w:val="0"/>
        <w:jc w:val="center"/>
        <w:rPr>
          <w:color w:val="005FF9"/>
          <w:sz w:val="27"/>
          <w:szCs w:val="27"/>
          <w:lang w:eastAsia="ru-RU"/>
        </w:rPr>
      </w:pPr>
    </w:p>
    <w:p w14:paraId="15474262" w14:textId="27B06F41" w:rsidR="00AE50A8" w:rsidRPr="00AE50A8" w:rsidRDefault="00AE50A8" w:rsidP="00AE50A8">
      <w:pPr>
        <w:shd w:val="clear" w:color="auto" w:fill="FFFFFF"/>
        <w:suppressAutoHyphens w:val="0"/>
        <w:jc w:val="center"/>
        <w:rPr>
          <w:color w:val="7030A0"/>
          <w:sz w:val="52"/>
          <w:szCs w:val="52"/>
          <w:lang w:eastAsia="ru-RU"/>
        </w:rPr>
      </w:pPr>
      <w:r w:rsidRPr="00AE50A8">
        <w:rPr>
          <w:color w:val="7030A0"/>
          <w:sz w:val="52"/>
          <w:szCs w:val="52"/>
          <w:lang w:eastAsia="ru-RU"/>
        </w:rPr>
        <w:t>ВАЖНО!!!</w:t>
      </w:r>
    </w:p>
    <w:p w14:paraId="03DF46EC" w14:textId="77777777" w:rsidR="00AE50A8" w:rsidRPr="001C7CE4" w:rsidRDefault="00AE50A8" w:rsidP="00AE50A8">
      <w:pPr>
        <w:shd w:val="clear" w:color="auto" w:fill="FFFFFF"/>
        <w:suppressAutoHyphens w:val="0"/>
        <w:jc w:val="center"/>
        <w:rPr>
          <w:color w:val="005FF9"/>
          <w:sz w:val="27"/>
          <w:szCs w:val="27"/>
          <w:lang w:eastAsia="ru-RU"/>
        </w:rPr>
      </w:pPr>
    </w:p>
    <w:p w14:paraId="69CA60BF" w14:textId="77777777" w:rsidR="00AE50A8" w:rsidRPr="00CD0D92" w:rsidRDefault="00AE50A8" w:rsidP="00AE50A8">
      <w:pPr>
        <w:pStyle w:val="ad"/>
        <w:spacing w:line="276" w:lineRule="auto"/>
        <w:rPr>
          <w:b/>
          <w:sz w:val="18"/>
          <w:szCs w:val="18"/>
        </w:rPr>
      </w:pPr>
      <w:r w:rsidRPr="00CD0D92">
        <w:rPr>
          <w:b/>
          <w:sz w:val="18"/>
          <w:szCs w:val="18"/>
        </w:rPr>
        <w:t>ЧАСТНОЕ ОБРАЗОВАТЕЛЬНОЕ УЧРЕЖДЕНИЕ</w:t>
      </w:r>
      <w:r>
        <w:rPr>
          <w:b/>
          <w:sz w:val="18"/>
          <w:szCs w:val="18"/>
        </w:rPr>
        <w:t xml:space="preserve"> </w:t>
      </w:r>
      <w:r w:rsidRPr="00CD0D92">
        <w:rPr>
          <w:b/>
          <w:sz w:val="18"/>
          <w:szCs w:val="18"/>
        </w:rPr>
        <w:t>ДОПОЛНИТЕЛЬНОГО ПРОФЕССИОНАЛЬНОГО ОБРАЗОВАНИЯ</w:t>
      </w:r>
    </w:p>
    <w:p w14:paraId="13EE739A" w14:textId="77777777" w:rsidR="00AE50A8" w:rsidRPr="00D65EC3" w:rsidRDefault="00AE50A8" w:rsidP="00AE50A8">
      <w:pPr>
        <w:tabs>
          <w:tab w:val="left" w:pos="3261"/>
        </w:tabs>
        <w:jc w:val="center"/>
        <w:rPr>
          <w:b/>
          <w:position w:val="-6"/>
          <w:sz w:val="18"/>
          <w:szCs w:val="18"/>
        </w:rPr>
      </w:pPr>
      <w:r>
        <w:rPr>
          <w:b/>
          <w:position w:val="-6"/>
          <w:sz w:val="18"/>
          <w:szCs w:val="18"/>
        </w:rPr>
        <w:t>СИБИРСКИЙ ИНСТИТУТ ПРОФСОЮЗНОГО ДВИЖЕНИЯ</w:t>
      </w:r>
    </w:p>
    <w:p w14:paraId="3DD5AA38" w14:textId="0D6AFFF6" w:rsidR="00AE50A8" w:rsidRDefault="00AE50A8" w:rsidP="00AE50A8">
      <w:pPr>
        <w:jc w:val="center"/>
        <w:rPr>
          <w:b/>
          <w:caps/>
          <w:color w:val="FF0000"/>
        </w:rPr>
      </w:pPr>
      <w:r w:rsidRPr="00F44651">
        <w:rPr>
          <w:b/>
          <w:caps/>
        </w:rPr>
        <w:t xml:space="preserve">УЧЕТНАЯ КАРТОЧКА слушателя </w:t>
      </w:r>
      <w:r>
        <w:rPr>
          <w:b/>
          <w:caps/>
        </w:rPr>
        <w:t>(</w:t>
      </w:r>
      <w:r w:rsidRPr="00AE50A8">
        <w:rPr>
          <w:b/>
          <w:caps/>
          <w:color w:val="FF0000"/>
        </w:rPr>
        <w:t>ДЛЯ ОБУЧЕНИЯ ОХРАНА ТРУДА, первая помощь)</w:t>
      </w:r>
    </w:p>
    <w:p w14:paraId="5CEA44A0" w14:textId="72824748" w:rsidR="00C0101B" w:rsidRPr="00C0101B" w:rsidRDefault="00C0101B" w:rsidP="00AE50A8">
      <w:pPr>
        <w:jc w:val="center"/>
        <w:rPr>
          <w:b/>
          <w:caps/>
          <w:color w:val="76923C" w:themeColor="accent3" w:themeShade="BF"/>
          <w:u w:val="single"/>
        </w:rPr>
      </w:pPr>
      <w:r w:rsidRPr="00C0101B">
        <w:rPr>
          <w:b/>
          <w:caps/>
          <w:color w:val="76923C" w:themeColor="accent3" w:themeShade="BF"/>
          <w:u w:val="single"/>
        </w:rPr>
        <w:t>Учетная карточка должна быть на каждого слушателя</w:t>
      </w:r>
    </w:p>
    <w:p w14:paraId="48F006ED" w14:textId="77777777" w:rsidR="00AE50A8" w:rsidRPr="00F44651" w:rsidRDefault="00AE50A8" w:rsidP="00AE50A8">
      <w:pPr>
        <w:jc w:val="center"/>
        <w:rPr>
          <w:sz w:val="16"/>
          <w:szCs w:val="16"/>
        </w:rPr>
      </w:pPr>
    </w:p>
    <w:p w14:paraId="3B46911B" w14:textId="77777777" w:rsidR="00AE50A8" w:rsidRDefault="00AE50A8" w:rsidP="00AE50A8">
      <w:pPr>
        <w:numPr>
          <w:ilvl w:val="0"/>
          <w:numId w:val="3"/>
        </w:numPr>
        <w:suppressAutoHyphens w:val="0"/>
        <w:spacing w:line="276" w:lineRule="auto"/>
        <w:ind w:left="714" w:hanging="357"/>
        <w:jc w:val="both"/>
      </w:pPr>
      <w:r>
        <w:t>Ф.И.О. ________________________________________________________________________________</w:t>
      </w:r>
    </w:p>
    <w:p w14:paraId="1D399EF0" w14:textId="77777777" w:rsidR="00AE50A8" w:rsidRDefault="00AE50A8" w:rsidP="00AE50A8">
      <w:pPr>
        <w:numPr>
          <w:ilvl w:val="0"/>
          <w:numId w:val="3"/>
        </w:numPr>
        <w:suppressAutoHyphens w:val="0"/>
        <w:spacing w:line="276" w:lineRule="auto"/>
        <w:ind w:left="714" w:hanging="357"/>
        <w:jc w:val="both"/>
      </w:pPr>
      <w:r>
        <w:t>Число, месяц, год рождения: «____» ______________ _______г.</w:t>
      </w:r>
    </w:p>
    <w:p w14:paraId="469326C4" w14:textId="77777777" w:rsidR="00AE50A8" w:rsidRDefault="00AE50A8" w:rsidP="00AE50A8">
      <w:pPr>
        <w:numPr>
          <w:ilvl w:val="0"/>
          <w:numId w:val="3"/>
        </w:numPr>
        <w:suppressAutoHyphens w:val="0"/>
        <w:spacing w:line="276" w:lineRule="auto"/>
        <w:ind w:left="714" w:hanging="357"/>
        <w:jc w:val="both"/>
      </w:pPr>
      <w:r>
        <w:t>СНИЛС_______________________________________________</w:t>
      </w:r>
    </w:p>
    <w:p w14:paraId="16431548" w14:textId="77777777" w:rsidR="00AE50A8" w:rsidRDefault="00AE50A8" w:rsidP="00AE50A8">
      <w:pPr>
        <w:numPr>
          <w:ilvl w:val="0"/>
          <w:numId w:val="3"/>
        </w:numPr>
        <w:suppressAutoHyphens w:val="0"/>
        <w:spacing w:line="276" w:lineRule="auto"/>
        <w:ind w:left="714" w:hanging="357"/>
      </w:pPr>
      <w:r>
        <w:rPr>
          <w:b/>
          <w:i/>
        </w:rPr>
        <w:t>Направление на обучение (профессия): _____________________________________________________</w:t>
      </w:r>
    </w:p>
    <w:p w14:paraId="150E724C" w14:textId="77777777" w:rsidR="00AE50A8" w:rsidRPr="00B36A24" w:rsidRDefault="00AE50A8" w:rsidP="00AE50A8"/>
    <w:p w14:paraId="165D444D" w14:textId="77777777" w:rsidR="00A35690" w:rsidRDefault="00A35690" w:rsidP="00A35690">
      <w:pPr>
        <w:pStyle w:val="af"/>
        <w:shd w:val="clear" w:color="auto" w:fill="FFFFFF"/>
        <w:spacing w:before="0" w:after="0"/>
        <w:ind w:firstLine="72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Я даю согласие на обработку Обучающей организацией своих персональных данных, то есть совершение, в том числе, следующих действий: сбор, систематизация, накопление, хранение, уточнение, уничтожение персональных данных, использование данных для принятия решений Обучающей организацией (общее описание вышеуказанных способов обработки данных приведено в Федеральном Законе Российской Федерации от 27.07.2006г. №152-ФЗ «О персональных данных»), осуществляемую как без использования средств автоматизации, так и с использованием автоматизированных  информационных систем персональных данных Обучающей организации</w:t>
      </w:r>
      <w:r>
        <w:rPr>
          <w:color w:val="000000"/>
          <w:sz w:val="20"/>
          <w:szCs w:val="20"/>
          <w:lang w:val="ru-RU"/>
        </w:rPr>
        <w:t xml:space="preserve">, а также право на передачу такой информации третьим лицам, если это необходимо для поддержания функционирования информационных систем обеспечения и мониторинга учебного процесса, научной, организационной и финансово-экономической деятельности Обучающей организации с использованием информационно-телекоммуникационных сетей. </w:t>
      </w:r>
    </w:p>
    <w:p w14:paraId="25B87F8D" w14:textId="32020842" w:rsidR="00AE50A8" w:rsidRDefault="00AE50A8" w:rsidP="001C7CE4">
      <w:pPr>
        <w:shd w:val="clear" w:color="auto" w:fill="FFFFFF"/>
        <w:suppressAutoHyphens w:val="0"/>
        <w:jc w:val="center"/>
        <w:rPr>
          <w:color w:val="005FF9"/>
          <w:sz w:val="27"/>
          <w:szCs w:val="27"/>
          <w:lang w:eastAsia="ru-RU"/>
        </w:rPr>
      </w:pPr>
    </w:p>
    <w:p w14:paraId="1303A31F" w14:textId="0D959942" w:rsidR="00AE50A8" w:rsidRDefault="00AE50A8" w:rsidP="001C7CE4">
      <w:pPr>
        <w:shd w:val="clear" w:color="auto" w:fill="FFFFFF"/>
        <w:suppressAutoHyphens w:val="0"/>
        <w:jc w:val="center"/>
        <w:rPr>
          <w:color w:val="005FF9"/>
          <w:sz w:val="27"/>
          <w:szCs w:val="27"/>
          <w:lang w:eastAsia="ru-RU"/>
        </w:rPr>
      </w:pPr>
    </w:p>
    <w:p w14:paraId="65CF9494" w14:textId="77777777" w:rsidR="00A35690" w:rsidRDefault="00A35690" w:rsidP="00A35690">
      <w:pPr>
        <w:shd w:val="clear" w:color="auto" w:fill="FFFFFF"/>
        <w:ind w:left="34" w:right="72" w:firstLine="75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_______________________ </w:t>
      </w:r>
    </w:p>
    <w:p w14:paraId="6783E155" w14:textId="77777777" w:rsidR="00A35690" w:rsidRDefault="00A35690" w:rsidP="00A35690">
      <w:pPr>
        <w:shd w:val="clear" w:color="auto" w:fill="FFFFFF"/>
        <w:ind w:left="34" w:right="72" w:firstLine="758"/>
        <w:jc w:val="both"/>
      </w:pPr>
      <w:r>
        <w:rPr>
          <w:sz w:val="20"/>
          <w:szCs w:val="20"/>
        </w:rPr>
        <w:t xml:space="preserve">                (подпись)</w:t>
      </w:r>
    </w:p>
    <w:p w14:paraId="3F2526E8" w14:textId="0F527963" w:rsidR="00AE50A8" w:rsidRDefault="00AE50A8" w:rsidP="00A35690">
      <w:pPr>
        <w:shd w:val="clear" w:color="auto" w:fill="FFFFFF"/>
        <w:suppressAutoHyphens w:val="0"/>
        <w:rPr>
          <w:color w:val="005FF9"/>
          <w:sz w:val="27"/>
          <w:szCs w:val="27"/>
          <w:lang w:eastAsia="ru-RU"/>
        </w:rPr>
      </w:pPr>
    </w:p>
    <w:p w14:paraId="6A077C0A" w14:textId="3C2E8ADD" w:rsidR="00AE50A8" w:rsidRDefault="00AE50A8" w:rsidP="001C7CE4">
      <w:pPr>
        <w:shd w:val="clear" w:color="auto" w:fill="FFFFFF"/>
        <w:suppressAutoHyphens w:val="0"/>
        <w:jc w:val="center"/>
        <w:rPr>
          <w:color w:val="005FF9"/>
          <w:sz w:val="27"/>
          <w:szCs w:val="27"/>
          <w:lang w:eastAsia="ru-RU"/>
        </w:rPr>
      </w:pPr>
    </w:p>
    <w:p w14:paraId="0A1152CB" w14:textId="77777777" w:rsidR="00C0101B" w:rsidRPr="001C7CE4" w:rsidRDefault="00C0101B" w:rsidP="00C0101B">
      <w:pPr>
        <w:shd w:val="clear" w:color="auto" w:fill="FFFFFF"/>
        <w:suppressAutoHyphens w:val="0"/>
        <w:jc w:val="center"/>
        <w:rPr>
          <w:color w:val="005FF9"/>
          <w:sz w:val="27"/>
          <w:szCs w:val="27"/>
          <w:lang w:eastAsia="ru-RU"/>
        </w:rPr>
      </w:pPr>
    </w:p>
    <w:p w14:paraId="13F8F4BE" w14:textId="77777777" w:rsidR="008C22D1" w:rsidRDefault="008C22D1" w:rsidP="00AE50A8">
      <w:pPr>
        <w:shd w:val="clear" w:color="auto" w:fill="FFFFFF"/>
        <w:suppressAutoHyphens w:val="0"/>
        <w:rPr>
          <w:color w:val="005FF9"/>
          <w:sz w:val="27"/>
          <w:szCs w:val="27"/>
          <w:lang w:eastAsia="ru-RU"/>
        </w:rPr>
      </w:pPr>
    </w:p>
    <w:p w14:paraId="13A4C3D2" w14:textId="05BFDD4C" w:rsidR="00AE50A8" w:rsidRDefault="00AE50A8" w:rsidP="001C7CE4">
      <w:pPr>
        <w:shd w:val="clear" w:color="auto" w:fill="FFFFFF"/>
        <w:suppressAutoHyphens w:val="0"/>
        <w:jc w:val="center"/>
        <w:rPr>
          <w:color w:val="005FF9"/>
          <w:sz w:val="27"/>
          <w:szCs w:val="27"/>
          <w:lang w:eastAsia="ru-RU"/>
        </w:rPr>
      </w:pPr>
    </w:p>
    <w:p w14:paraId="17111DB0" w14:textId="77777777" w:rsidR="00AE50A8" w:rsidRPr="001C7CE4" w:rsidRDefault="00AE50A8" w:rsidP="00C0101B">
      <w:pPr>
        <w:shd w:val="clear" w:color="auto" w:fill="FFFFFF"/>
        <w:suppressAutoHyphens w:val="0"/>
        <w:rPr>
          <w:color w:val="005FF9"/>
          <w:sz w:val="27"/>
          <w:szCs w:val="27"/>
          <w:lang w:eastAsia="ru-RU"/>
        </w:rPr>
      </w:pPr>
    </w:p>
    <w:sectPr w:rsidR="00AE50A8" w:rsidRPr="001C7CE4" w:rsidSect="00355AD3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FE00ED"/>
    <w:multiLevelType w:val="hybridMultilevel"/>
    <w:tmpl w:val="4D041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20A5C"/>
    <w:multiLevelType w:val="hybridMultilevel"/>
    <w:tmpl w:val="CD34D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142C37"/>
    <w:multiLevelType w:val="hybridMultilevel"/>
    <w:tmpl w:val="CD34D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EB2B3A"/>
    <w:multiLevelType w:val="hybridMultilevel"/>
    <w:tmpl w:val="9D0C73F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4CAF"/>
    <w:rsid w:val="00003682"/>
    <w:rsid w:val="000134B2"/>
    <w:rsid w:val="00045928"/>
    <w:rsid w:val="00051E38"/>
    <w:rsid w:val="00053502"/>
    <w:rsid w:val="00056712"/>
    <w:rsid w:val="000D7FF7"/>
    <w:rsid w:val="000F6483"/>
    <w:rsid w:val="001361AB"/>
    <w:rsid w:val="001523B6"/>
    <w:rsid w:val="001640D2"/>
    <w:rsid w:val="00186F1A"/>
    <w:rsid w:val="00197589"/>
    <w:rsid w:val="001B62C9"/>
    <w:rsid w:val="001C6E50"/>
    <w:rsid w:val="001C7CE4"/>
    <w:rsid w:val="0020760E"/>
    <w:rsid w:val="0022797F"/>
    <w:rsid w:val="00240D68"/>
    <w:rsid w:val="00252AAA"/>
    <w:rsid w:val="00257747"/>
    <w:rsid w:val="0029577D"/>
    <w:rsid w:val="002F5704"/>
    <w:rsid w:val="0033344A"/>
    <w:rsid w:val="0034561A"/>
    <w:rsid w:val="00350755"/>
    <w:rsid w:val="00355AD3"/>
    <w:rsid w:val="00361296"/>
    <w:rsid w:val="00396A03"/>
    <w:rsid w:val="003D3861"/>
    <w:rsid w:val="0040268A"/>
    <w:rsid w:val="0042320A"/>
    <w:rsid w:val="004962F2"/>
    <w:rsid w:val="004D100A"/>
    <w:rsid w:val="005202D9"/>
    <w:rsid w:val="00521ED5"/>
    <w:rsid w:val="00524C87"/>
    <w:rsid w:val="00584FBD"/>
    <w:rsid w:val="005C5ABE"/>
    <w:rsid w:val="005E1437"/>
    <w:rsid w:val="005F58AF"/>
    <w:rsid w:val="00627E97"/>
    <w:rsid w:val="00661E7D"/>
    <w:rsid w:val="00687B4D"/>
    <w:rsid w:val="006A064B"/>
    <w:rsid w:val="006A1420"/>
    <w:rsid w:val="006F2DC6"/>
    <w:rsid w:val="00724F89"/>
    <w:rsid w:val="00773A9D"/>
    <w:rsid w:val="007E0504"/>
    <w:rsid w:val="0080465B"/>
    <w:rsid w:val="00832CC9"/>
    <w:rsid w:val="00855D06"/>
    <w:rsid w:val="00857434"/>
    <w:rsid w:val="00864BD1"/>
    <w:rsid w:val="0088194B"/>
    <w:rsid w:val="008A2439"/>
    <w:rsid w:val="008C22D1"/>
    <w:rsid w:val="009044EF"/>
    <w:rsid w:val="00924D48"/>
    <w:rsid w:val="00945877"/>
    <w:rsid w:val="009568E0"/>
    <w:rsid w:val="00967C8D"/>
    <w:rsid w:val="00984CAF"/>
    <w:rsid w:val="009B3E2B"/>
    <w:rsid w:val="009F2799"/>
    <w:rsid w:val="00A35690"/>
    <w:rsid w:val="00AE50A8"/>
    <w:rsid w:val="00AF05A0"/>
    <w:rsid w:val="00AF6ECB"/>
    <w:rsid w:val="00B36A24"/>
    <w:rsid w:val="00B40692"/>
    <w:rsid w:val="00B85334"/>
    <w:rsid w:val="00BA3DAB"/>
    <w:rsid w:val="00BB567D"/>
    <w:rsid w:val="00BB7202"/>
    <w:rsid w:val="00BD1450"/>
    <w:rsid w:val="00C0101B"/>
    <w:rsid w:val="00C06D79"/>
    <w:rsid w:val="00CA72F7"/>
    <w:rsid w:val="00CD4290"/>
    <w:rsid w:val="00CE0108"/>
    <w:rsid w:val="00D453F9"/>
    <w:rsid w:val="00D57AC1"/>
    <w:rsid w:val="00D65EC3"/>
    <w:rsid w:val="00D7340C"/>
    <w:rsid w:val="00D75A93"/>
    <w:rsid w:val="00D968AB"/>
    <w:rsid w:val="00DE2E79"/>
    <w:rsid w:val="00DE59BE"/>
    <w:rsid w:val="00E15A4F"/>
    <w:rsid w:val="00E229DF"/>
    <w:rsid w:val="00E45307"/>
    <w:rsid w:val="00E713D5"/>
    <w:rsid w:val="00E97888"/>
    <w:rsid w:val="00F16CA6"/>
    <w:rsid w:val="00F34E0D"/>
    <w:rsid w:val="00FC434A"/>
    <w:rsid w:val="00FD72B7"/>
    <w:rsid w:val="00FE4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E53586"/>
  <w15:docId w15:val="{9B93FCF1-05BA-4459-B29F-9CFBA3A6A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350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53502"/>
  </w:style>
  <w:style w:type="character" w:customStyle="1" w:styleId="2">
    <w:name w:val="Основной шрифт абзаца2"/>
    <w:rsid w:val="00053502"/>
  </w:style>
  <w:style w:type="character" w:customStyle="1" w:styleId="1">
    <w:name w:val="Основной шрифт абзаца1"/>
    <w:rsid w:val="00053502"/>
  </w:style>
  <w:style w:type="character" w:customStyle="1" w:styleId="a3">
    <w:name w:val="Знак Знак"/>
    <w:rsid w:val="00053502"/>
    <w:rPr>
      <w:sz w:val="32"/>
      <w:lang w:val="ru-RU" w:eastAsia="ar-SA" w:bidi="ar-SA"/>
    </w:rPr>
  </w:style>
  <w:style w:type="character" w:styleId="a4">
    <w:name w:val="Hyperlink"/>
    <w:rsid w:val="00053502"/>
    <w:rPr>
      <w:color w:val="0000FF"/>
      <w:u w:val="single"/>
    </w:rPr>
  </w:style>
  <w:style w:type="paragraph" w:customStyle="1" w:styleId="10">
    <w:name w:val="Заголовок1"/>
    <w:basedOn w:val="a"/>
    <w:next w:val="a5"/>
    <w:rsid w:val="0005350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link w:val="a6"/>
    <w:rsid w:val="00053502"/>
    <w:pPr>
      <w:spacing w:after="120"/>
    </w:pPr>
  </w:style>
  <w:style w:type="paragraph" w:styleId="a7">
    <w:name w:val="List"/>
    <w:basedOn w:val="a5"/>
    <w:rsid w:val="00053502"/>
    <w:rPr>
      <w:rFonts w:cs="Mangal"/>
    </w:rPr>
  </w:style>
  <w:style w:type="paragraph" w:customStyle="1" w:styleId="20">
    <w:name w:val="Название2"/>
    <w:basedOn w:val="a"/>
    <w:rsid w:val="00053502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053502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053502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053502"/>
    <w:pPr>
      <w:suppressLineNumbers/>
    </w:pPr>
    <w:rPr>
      <w:rFonts w:cs="Mangal"/>
    </w:rPr>
  </w:style>
  <w:style w:type="paragraph" w:styleId="a8">
    <w:name w:val="Subtitle"/>
    <w:basedOn w:val="a"/>
    <w:next w:val="a5"/>
    <w:link w:val="a9"/>
    <w:qFormat/>
    <w:rsid w:val="00053502"/>
    <w:pPr>
      <w:ind w:firstLine="720"/>
      <w:jc w:val="center"/>
    </w:pPr>
    <w:rPr>
      <w:sz w:val="32"/>
      <w:szCs w:val="20"/>
    </w:rPr>
  </w:style>
  <w:style w:type="paragraph" w:customStyle="1" w:styleId="aa">
    <w:name w:val="Содержимое таблицы"/>
    <w:basedOn w:val="a"/>
    <w:rsid w:val="00053502"/>
    <w:pPr>
      <w:suppressLineNumbers/>
    </w:pPr>
  </w:style>
  <w:style w:type="paragraph" w:customStyle="1" w:styleId="ab">
    <w:name w:val="Заголовок таблицы"/>
    <w:basedOn w:val="aa"/>
    <w:rsid w:val="00053502"/>
    <w:pPr>
      <w:jc w:val="center"/>
    </w:pPr>
    <w:rPr>
      <w:b/>
      <w:bCs/>
    </w:rPr>
  </w:style>
  <w:style w:type="paragraph" w:styleId="ac">
    <w:name w:val="List Paragraph"/>
    <w:basedOn w:val="a"/>
    <w:uiPriority w:val="34"/>
    <w:qFormat/>
    <w:rsid w:val="00855D06"/>
    <w:pPr>
      <w:ind w:left="720"/>
      <w:contextualSpacing/>
    </w:pPr>
  </w:style>
  <w:style w:type="character" w:customStyle="1" w:styleId="a6">
    <w:name w:val="Основной текст Знак"/>
    <w:basedOn w:val="a0"/>
    <w:link w:val="a5"/>
    <w:rsid w:val="000134B2"/>
    <w:rPr>
      <w:sz w:val="24"/>
      <w:szCs w:val="24"/>
      <w:lang w:eastAsia="ar-SA"/>
    </w:rPr>
  </w:style>
  <w:style w:type="character" w:customStyle="1" w:styleId="a9">
    <w:name w:val="Подзаголовок Знак"/>
    <w:basedOn w:val="a0"/>
    <w:link w:val="a8"/>
    <w:rsid w:val="000134B2"/>
    <w:rPr>
      <w:sz w:val="32"/>
      <w:lang w:eastAsia="ar-SA"/>
    </w:rPr>
  </w:style>
  <w:style w:type="paragraph" w:styleId="ad">
    <w:name w:val="Title"/>
    <w:basedOn w:val="a"/>
    <w:link w:val="ae"/>
    <w:uiPriority w:val="10"/>
    <w:qFormat/>
    <w:rsid w:val="00D65EC3"/>
    <w:pPr>
      <w:suppressAutoHyphens w:val="0"/>
      <w:jc w:val="center"/>
    </w:pPr>
    <w:rPr>
      <w:szCs w:val="20"/>
      <w:lang w:eastAsia="ru-RU"/>
    </w:rPr>
  </w:style>
  <w:style w:type="character" w:customStyle="1" w:styleId="ae">
    <w:name w:val="Заголовок Знак"/>
    <w:basedOn w:val="a0"/>
    <w:link w:val="ad"/>
    <w:uiPriority w:val="10"/>
    <w:rsid w:val="00D65EC3"/>
    <w:rPr>
      <w:sz w:val="24"/>
    </w:rPr>
  </w:style>
  <w:style w:type="paragraph" w:customStyle="1" w:styleId="af">
    <w:basedOn w:val="a"/>
    <w:next w:val="af0"/>
    <w:qFormat/>
    <w:rsid w:val="00A35690"/>
    <w:pPr>
      <w:widowControl w:val="0"/>
      <w:suppressAutoHyphens w:val="0"/>
      <w:overflowPunct w:val="0"/>
      <w:spacing w:before="280" w:after="280"/>
    </w:pPr>
    <w:rPr>
      <w:rFonts w:eastAsia="Andale Sans UI" w:cs="Tahoma"/>
      <w:color w:val="00000A"/>
      <w:lang w:val="en-US" w:eastAsia="en-US" w:bidi="en-US"/>
    </w:rPr>
  </w:style>
  <w:style w:type="paragraph" w:styleId="af0">
    <w:name w:val="Normal (Web)"/>
    <w:basedOn w:val="a"/>
    <w:uiPriority w:val="99"/>
    <w:semiHidden/>
    <w:unhideWhenUsed/>
    <w:rsid w:val="00A35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25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982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3056F-5B89-42FB-8F65-F1E1F9D27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SPecialiST RePack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creator>Admin</dc:creator>
  <cp:lastModifiedBy>ЮК</cp:lastModifiedBy>
  <cp:revision>58</cp:revision>
  <cp:lastPrinted>2015-01-29T04:15:00Z</cp:lastPrinted>
  <dcterms:created xsi:type="dcterms:W3CDTF">2019-07-23T04:26:00Z</dcterms:created>
  <dcterms:modified xsi:type="dcterms:W3CDTF">2025-04-01T06:09:00Z</dcterms:modified>
</cp:coreProperties>
</file>